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DE91E" w14:textId="3FB6E3B2" w:rsidR="004A5C89" w:rsidRDefault="00022FB4" w:rsidP="00022FB4">
      <w:pPr>
        <w:spacing w:line="240" w:lineRule="auto"/>
      </w:pPr>
      <w:r>
        <w:rPr>
          <w:noProof/>
        </w:rPr>
        <w:drawing>
          <wp:inline distT="0" distB="0" distL="0" distR="0" wp14:anchorId="2B5345D7" wp14:editId="7AB9A9E0">
            <wp:extent cx="495300" cy="9715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4FA97" w14:textId="77777777" w:rsidR="004A5C89" w:rsidRDefault="00022FB4" w:rsidP="00022FB4">
      <w:pPr>
        <w:spacing w:line="240" w:lineRule="auto"/>
      </w:pPr>
      <w:r>
        <w:rPr>
          <w:b/>
          <w:bCs/>
        </w:rPr>
        <w:t>РЕПУБЛИКА СРБИЈА</w:t>
      </w:r>
    </w:p>
    <w:p w14:paraId="739E52C3" w14:textId="77777777" w:rsidR="004A5C89" w:rsidRDefault="00022FB4" w:rsidP="00022FB4">
      <w:pPr>
        <w:spacing w:line="240" w:lineRule="auto"/>
      </w:pPr>
      <w:r>
        <w:rPr>
          <w:b/>
          <w:bCs/>
        </w:rPr>
        <w:t>ЈАВНИ ИЗВРШИТЕЉ МАЈА ДУКИЋ МАТИЋ</w:t>
      </w:r>
    </w:p>
    <w:p w14:paraId="1BD9EFDD" w14:textId="77777777" w:rsidR="004A5C89" w:rsidRDefault="00022FB4" w:rsidP="00022FB4">
      <w:pPr>
        <w:pStyle w:val="Zaglavljestranice1"/>
        <w:spacing w:line="240" w:lineRule="auto"/>
      </w:pPr>
      <w:proofErr w:type="spellStart"/>
      <w:r>
        <w:rPr>
          <w:b/>
          <w:bCs/>
        </w:rPr>
        <w:t>Именована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подручје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Вишег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суда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Јагодини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Привредног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суда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Крагујевцу</w:t>
      </w:r>
      <w:proofErr w:type="spellEnd"/>
    </w:p>
    <w:p w14:paraId="12D3AFDA" w14:textId="77777777" w:rsidR="004A5C89" w:rsidRDefault="00022FB4" w:rsidP="00022FB4">
      <w:pPr>
        <w:spacing w:line="240" w:lineRule="auto"/>
      </w:pPr>
      <w:proofErr w:type="spellStart"/>
      <w:r>
        <w:rPr>
          <w:b/>
          <w:bCs/>
        </w:rPr>
        <w:t>Душана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Миљковића</w:t>
      </w:r>
      <w:proofErr w:type="spellEnd"/>
      <w:r>
        <w:rPr>
          <w:b/>
          <w:bCs/>
        </w:rPr>
        <w:t xml:space="preserve"> 6, </w:t>
      </w:r>
      <w:proofErr w:type="spellStart"/>
      <w:r>
        <w:rPr>
          <w:b/>
          <w:bCs/>
        </w:rPr>
        <w:t>спрат</w:t>
      </w:r>
      <w:proofErr w:type="spellEnd"/>
      <w:r>
        <w:rPr>
          <w:b/>
          <w:bCs/>
        </w:rPr>
        <w:t xml:space="preserve"> 3, </w:t>
      </w:r>
      <w:proofErr w:type="spellStart"/>
      <w:r>
        <w:rPr>
          <w:b/>
          <w:bCs/>
        </w:rPr>
        <w:t>стан</w:t>
      </w:r>
      <w:proofErr w:type="spellEnd"/>
      <w:r>
        <w:rPr>
          <w:b/>
          <w:bCs/>
        </w:rPr>
        <w:t xml:space="preserve"> 16, </w:t>
      </w:r>
      <w:proofErr w:type="spellStart"/>
      <w:r>
        <w:rPr>
          <w:b/>
          <w:bCs/>
        </w:rPr>
        <w:t>Јагодина</w:t>
      </w:r>
      <w:proofErr w:type="spellEnd"/>
    </w:p>
    <w:p w14:paraId="5E0E0B5F" w14:textId="77777777" w:rsidR="004A5C89" w:rsidRDefault="00022FB4" w:rsidP="00022FB4">
      <w:pPr>
        <w:spacing w:line="240" w:lineRule="auto"/>
      </w:pPr>
      <w:proofErr w:type="spellStart"/>
      <w:r>
        <w:rPr>
          <w:b/>
          <w:bCs/>
        </w:rPr>
        <w:t>Број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предмета</w:t>
      </w:r>
      <w:proofErr w:type="spellEnd"/>
      <w:r>
        <w:rPr>
          <w:b/>
          <w:bCs/>
        </w:rPr>
        <w:t>: ИИВК 443/22</w:t>
      </w:r>
    </w:p>
    <w:p w14:paraId="5BD718CC" w14:textId="77777777" w:rsidR="004A5C89" w:rsidRDefault="00022FB4" w:rsidP="00022FB4">
      <w:pPr>
        <w:spacing w:line="240" w:lineRule="auto"/>
      </w:pPr>
      <w:proofErr w:type="spellStart"/>
      <w:r>
        <w:rPr>
          <w:b/>
          <w:bCs/>
        </w:rPr>
        <w:t>Идентификациони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број</w:t>
      </w:r>
      <w:proofErr w:type="spellEnd"/>
      <w:r>
        <w:rPr>
          <w:b/>
          <w:bCs/>
        </w:rPr>
        <w:t>: 52-03-00443-22-0128</w:t>
      </w:r>
    </w:p>
    <w:p w14:paraId="65DF296B" w14:textId="39F45FDA" w:rsidR="004A5C89" w:rsidRDefault="00022FB4" w:rsidP="00022FB4">
      <w:pPr>
        <w:spacing w:line="240" w:lineRule="auto"/>
        <w:rPr>
          <w:b/>
          <w:bCs/>
          <w:lang w:val="sr-Cyrl-RS"/>
        </w:rPr>
      </w:pPr>
      <w:proofErr w:type="spellStart"/>
      <w:r>
        <w:rPr>
          <w:b/>
          <w:bCs/>
        </w:rPr>
        <w:t>Дана</w:t>
      </w:r>
      <w:proofErr w:type="spellEnd"/>
      <w:r>
        <w:rPr>
          <w:b/>
          <w:bCs/>
        </w:rPr>
        <w:t xml:space="preserve"> </w:t>
      </w:r>
      <w:r w:rsidR="003C19AF">
        <w:rPr>
          <w:b/>
          <w:bCs/>
          <w:lang w:val="sr-Cyrl-RS"/>
        </w:rPr>
        <w:t>09.04.2026.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године</w:t>
      </w:r>
      <w:proofErr w:type="spellEnd"/>
    </w:p>
    <w:p w14:paraId="12F35FB0" w14:textId="77777777" w:rsidR="004A5C89" w:rsidRDefault="00022FB4" w:rsidP="00022FB4">
      <w:pPr>
        <w:pStyle w:val="indented"/>
        <w:spacing w:line="240" w:lineRule="auto"/>
      </w:pPr>
      <w:r>
        <w:rPr>
          <w:b/>
          <w:bCs/>
        </w:rPr>
        <w:t xml:space="preserve">ЈАВНИ ИЗВРШИТЕЉ </w:t>
      </w:r>
      <w:proofErr w:type="spellStart"/>
      <w:r>
        <w:rPr>
          <w:b/>
          <w:bCs/>
        </w:rPr>
        <w:t>Маја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Дукић</w:t>
      </w:r>
      <w:proofErr w:type="spellEnd"/>
      <w:r>
        <w:rPr>
          <w:b/>
          <w:bCs/>
        </w:rPr>
        <w:t xml:space="preserve"> Матић</w:t>
      </w:r>
      <w:r>
        <w:t xml:space="preserve">, у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повериоца</w:t>
      </w:r>
      <w:proofErr w:type="spellEnd"/>
      <w:r>
        <w:t xml:space="preserve">: </w:t>
      </w:r>
      <w:r>
        <w:rPr>
          <w:b/>
          <w:bCs/>
        </w:rPr>
        <w:t xml:space="preserve">A 1 </w:t>
      </w:r>
      <w:proofErr w:type="spellStart"/>
      <w:r>
        <w:rPr>
          <w:b/>
          <w:bCs/>
        </w:rPr>
        <w:t>Srbija</w:t>
      </w:r>
      <w:proofErr w:type="spellEnd"/>
      <w:r>
        <w:rPr>
          <w:b/>
          <w:bCs/>
        </w:rPr>
        <w:t xml:space="preserve"> d.o.o. Beograd</w:t>
      </w:r>
      <w:r>
        <w:t xml:space="preserve">,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Београд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Милутина</w:t>
      </w:r>
      <w:proofErr w:type="spellEnd"/>
      <w:r>
        <w:t xml:space="preserve"> </w:t>
      </w:r>
      <w:proofErr w:type="spellStart"/>
      <w:r>
        <w:t>Миланковића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1ж, МБ 20220023, ПИБ 104704549,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пуномоћник</w:t>
      </w:r>
      <w:proofErr w:type="spellEnd"/>
      <w:r>
        <w:t xml:space="preserve"> </w:t>
      </w:r>
      <w:proofErr w:type="spellStart"/>
      <w:r>
        <w:t>адв</w:t>
      </w:r>
      <w:proofErr w:type="spellEnd"/>
      <w:r>
        <w:t xml:space="preserve">. </w:t>
      </w:r>
      <w:proofErr w:type="spellStart"/>
      <w:r>
        <w:t>Јован</w:t>
      </w:r>
      <w:proofErr w:type="spellEnd"/>
      <w:r>
        <w:t xml:space="preserve"> Јеремић, </w:t>
      </w:r>
      <w:proofErr w:type="spellStart"/>
      <w:r>
        <w:t>Београд</w:t>
      </w:r>
      <w:proofErr w:type="spellEnd"/>
      <w:r>
        <w:t xml:space="preserve">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Теразије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5/II,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: </w:t>
      </w:r>
      <w:proofErr w:type="spellStart"/>
      <w:r>
        <w:rPr>
          <w:b/>
          <w:bCs/>
        </w:rPr>
        <w:t>Кристијан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Савић</w:t>
      </w:r>
      <w:proofErr w:type="spellEnd"/>
      <w:r>
        <w:t xml:space="preserve">, </w:t>
      </w:r>
      <w:proofErr w:type="spellStart"/>
      <w:r>
        <w:t>Велики</w:t>
      </w:r>
      <w:proofErr w:type="spellEnd"/>
      <w:r>
        <w:t xml:space="preserve"> Поповић,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Велики</w:t>
      </w:r>
      <w:proofErr w:type="spellEnd"/>
      <w:r>
        <w:t xml:space="preserve"> </w:t>
      </w:r>
      <w:proofErr w:type="spellStart"/>
      <w:r>
        <w:t>Поповић</w:t>
      </w:r>
      <w:proofErr w:type="spellEnd"/>
      <w:r>
        <w:t xml:space="preserve"> </w:t>
      </w:r>
      <w:proofErr w:type="spellStart"/>
      <w:r>
        <w:t>бб</w:t>
      </w:r>
      <w:proofErr w:type="spellEnd"/>
      <w:r>
        <w:t xml:space="preserve">, ЈМБГ 0110993722227,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177., </w:t>
      </w:r>
      <w:proofErr w:type="spellStart"/>
      <w:r>
        <w:t>чл</w:t>
      </w:r>
      <w:proofErr w:type="spellEnd"/>
      <w:r>
        <w:t xml:space="preserve">. 236., </w:t>
      </w:r>
      <w:proofErr w:type="spellStart"/>
      <w:r>
        <w:t>чл</w:t>
      </w:r>
      <w:proofErr w:type="spellEnd"/>
      <w:r>
        <w:t xml:space="preserve">. 237. ст.1., </w:t>
      </w:r>
      <w:proofErr w:type="spellStart"/>
      <w:r>
        <w:t>чл</w:t>
      </w:r>
      <w:proofErr w:type="spellEnd"/>
      <w:r>
        <w:t xml:space="preserve">. 238. и </w:t>
      </w:r>
      <w:proofErr w:type="spellStart"/>
      <w:r>
        <w:t>чл</w:t>
      </w:r>
      <w:proofErr w:type="spellEnd"/>
      <w:r>
        <w:t xml:space="preserve">. 242.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извршењу</w:t>
      </w:r>
      <w:proofErr w:type="spellEnd"/>
      <w:r>
        <w:t xml:space="preserve"> и </w:t>
      </w:r>
      <w:proofErr w:type="spellStart"/>
      <w:r>
        <w:t>обезбеђењу</w:t>
      </w:r>
      <w:proofErr w:type="spellEnd"/>
      <w:r>
        <w:t>, ("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РС", </w:t>
      </w:r>
      <w:proofErr w:type="spellStart"/>
      <w:r>
        <w:t>бр</w:t>
      </w:r>
      <w:proofErr w:type="spellEnd"/>
      <w:r>
        <w:t xml:space="preserve">. 106/2015, 106/2016 - </w:t>
      </w:r>
      <w:proofErr w:type="spellStart"/>
      <w:r>
        <w:t>Аутентично</w:t>
      </w:r>
      <w:proofErr w:type="spellEnd"/>
      <w:r>
        <w:t xml:space="preserve"> </w:t>
      </w:r>
      <w:proofErr w:type="spellStart"/>
      <w:r>
        <w:t>тумачење</w:t>
      </w:r>
      <w:proofErr w:type="spellEnd"/>
      <w:r>
        <w:t xml:space="preserve">, 113/2017 - </w:t>
      </w:r>
      <w:proofErr w:type="spellStart"/>
      <w:r>
        <w:t>Аутентично</w:t>
      </w:r>
      <w:proofErr w:type="spellEnd"/>
      <w:r>
        <w:t xml:space="preserve"> </w:t>
      </w:r>
      <w:proofErr w:type="spellStart"/>
      <w:r>
        <w:t>тумачење</w:t>
      </w:r>
      <w:proofErr w:type="spellEnd"/>
      <w:r>
        <w:t xml:space="preserve">, 54/2019),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правоснажности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о </w:t>
      </w:r>
      <w:proofErr w:type="spellStart"/>
      <w:r>
        <w:t>извршењу</w:t>
      </w:r>
      <w:proofErr w:type="spellEnd"/>
      <w:r>
        <w:t xml:space="preserve">,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>:</w:t>
      </w:r>
    </w:p>
    <w:p w14:paraId="1DAAA627" w14:textId="77777777" w:rsidR="004A5C89" w:rsidRDefault="00022FB4" w:rsidP="00022FB4">
      <w:pPr>
        <w:pStyle w:val="heading11"/>
        <w:spacing w:line="240" w:lineRule="auto"/>
      </w:pPr>
      <w:bookmarkStart w:id="0" w:name="_Toc1"/>
      <w:r>
        <w:t>ЗАКЉУЧАК О ПРОДАЈИ</w:t>
      </w:r>
      <w:bookmarkEnd w:id="0"/>
    </w:p>
    <w:p w14:paraId="36B4D706" w14:textId="77777777" w:rsidR="004A5C89" w:rsidRDefault="00022FB4" w:rsidP="00022FB4">
      <w:pPr>
        <w:pStyle w:val="heading12"/>
        <w:spacing w:line="240" w:lineRule="auto"/>
      </w:pPr>
      <w:bookmarkStart w:id="1" w:name="_Toc2"/>
      <w:r>
        <w:t>НА ПРВОМ ЕЛЕКТРОНСКОМ ЈАВНОМ НАДМЕТАЊУ</w:t>
      </w:r>
      <w:bookmarkEnd w:id="1"/>
    </w:p>
    <w:p w14:paraId="52A9C524" w14:textId="77777777" w:rsidR="004A5C89" w:rsidRDefault="00022FB4" w:rsidP="00022FB4">
      <w:pPr>
        <w:pStyle w:val="indented"/>
        <w:spacing w:line="240" w:lineRule="auto"/>
        <w:rPr>
          <w:lang w:val="sr-Cyrl-RS"/>
        </w:rPr>
      </w:pPr>
      <w:r>
        <w:rPr>
          <w:b/>
          <w:bCs/>
        </w:rPr>
        <w:t>I ОДРЕЂУЈЕ СЕ ПРВА ПРОДАЈА ПОКРЕТНИХ СТВАРИ ЈАВНИМ НАДМЕТАЊЕМ</w:t>
      </w:r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: </w:t>
      </w:r>
      <w:proofErr w:type="spellStart"/>
      <w:r>
        <w:rPr>
          <w:b/>
          <w:bCs/>
        </w:rPr>
        <w:t>Кристијан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Савић</w:t>
      </w:r>
      <w:proofErr w:type="spellEnd"/>
      <w:r>
        <w:t xml:space="preserve">, </w:t>
      </w:r>
      <w:proofErr w:type="spellStart"/>
      <w:r>
        <w:t>Велики</w:t>
      </w:r>
      <w:proofErr w:type="spellEnd"/>
      <w:r>
        <w:t xml:space="preserve"> Поповић,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Велики</w:t>
      </w:r>
      <w:proofErr w:type="spellEnd"/>
      <w:r>
        <w:t xml:space="preserve"> </w:t>
      </w:r>
      <w:proofErr w:type="spellStart"/>
      <w:r>
        <w:t>Поповић</w:t>
      </w:r>
      <w:proofErr w:type="spellEnd"/>
      <w:r>
        <w:t xml:space="preserve"> </w:t>
      </w:r>
      <w:proofErr w:type="spellStart"/>
      <w:r>
        <w:t>бб</w:t>
      </w:r>
      <w:proofErr w:type="spellEnd"/>
      <w:r>
        <w:t xml:space="preserve">, ЈМБГ 0110993722227, </w:t>
      </w:r>
      <w:proofErr w:type="spellStart"/>
      <w:r>
        <w:t>пописаних</w:t>
      </w:r>
      <w:proofErr w:type="spellEnd"/>
      <w:r>
        <w:t xml:space="preserve"> и </w:t>
      </w:r>
      <w:proofErr w:type="spellStart"/>
      <w:r>
        <w:t>процењених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Записнику</w:t>
      </w:r>
      <w:proofErr w:type="spellEnd"/>
      <w:r>
        <w:t xml:space="preserve"> о </w:t>
      </w:r>
      <w:proofErr w:type="spellStart"/>
      <w:r>
        <w:t>попису</w:t>
      </w:r>
      <w:proofErr w:type="spellEnd"/>
      <w:r>
        <w:t xml:space="preserve"> и </w:t>
      </w:r>
      <w:proofErr w:type="spellStart"/>
      <w:r>
        <w:t>процени</w:t>
      </w:r>
      <w:proofErr w:type="spellEnd"/>
      <w:r>
        <w:t xml:space="preserve"> ИИВК 443/22 </w:t>
      </w:r>
      <w:proofErr w:type="spellStart"/>
      <w:r>
        <w:t>од</w:t>
      </w:r>
      <w:proofErr w:type="spellEnd"/>
      <w:r>
        <w:t xml:space="preserve"> 12.07.2024. </w:t>
      </w:r>
      <w:proofErr w:type="spellStart"/>
      <w:r>
        <w:t>године</w:t>
      </w:r>
      <w:proofErr w:type="spellEnd"/>
      <w:r>
        <w:t xml:space="preserve"> и </w:t>
      </w:r>
      <w:proofErr w:type="spellStart"/>
      <w:r>
        <w:t>то</w:t>
      </w:r>
      <w:proofErr w:type="spellEnd"/>
      <w:r>
        <w:t>:</w:t>
      </w:r>
    </w:p>
    <w:p w14:paraId="6693EB6F" w14:textId="7B39967C" w:rsidR="00022FB4" w:rsidRPr="00022FB4" w:rsidRDefault="00022FB4" w:rsidP="00022FB4">
      <w:pPr>
        <w:pStyle w:val="indented"/>
        <w:numPr>
          <w:ilvl w:val="0"/>
          <w:numId w:val="5"/>
        </w:numPr>
        <w:spacing w:line="240" w:lineRule="auto"/>
        <w:rPr>
          <w:b/>
          <w:bCs/>
        </w:rPr>
      </w:pPr>
      <w:r>
        <w:rPr>
          <w:lang w:val="sr-Latn-RS"/>
        </w:rPr>
        <w:t xml:space="preserve">LCD </w:t>
      </w:r>
      <w:r>
        <w:rPr>
          <w:lang w:val="sr-Cyrl-RS"/>
        </w:rPr>
        <w:t>,,</w:t>
      </w:r>
      <w:r>
        <w:rPr>
          <w:lang w:val="sr-Latn-RS"/>
        </w:rPr>
        <w:t>VIVAX</w:t>
      </w:r>
      <w:r>
        <w:rPr>
          <w:lang w:val="sr-Cyrl-RS"/>
        </w:rPr>
        <w:t>“</w:t>
      </w:r>
      <w:r>
        <w:rPr>
          <w:lang w:val="sr-Latn-RS"/>
        </w:rPr>
        <w:t xml:space="preserve"> TV</w:t>
      </w:r>
      <w:r w:rsidRPr="00022FB4">
        <w:rPr>
          <w:lang w:val="sr-Cyrl-RS"/>
        </w:rPr>
        <w:t>,</w:t>
      </w:r>
      <w:r w:rsidRPr="00022FB4">
        <w:t xml:space="preserve"> </w:t>
      </w:r>
      <w:proofErr w:type="spellStart"/>
      <w:r w:rsidRPr="00022FB4">
        <w:rPr>
          <w:b/>
          <w:bCs/>
        </w:rPr>
        <w:t>процењене</w:t>
      </w:r>
      <w:proofErr w:type="spellEnd"/>
      <w:r w:rsidRPr="00022FB4">
        <w:rPr>
          <w:b/>
          <w:bCs/>
        </w:rPr>
        <w:t xml:space="preserve"> </w:t>
      </w:r>
      <w:proofErr w:type="spellStart"/>
      <w:r w:rsidRPr="00022FB4">
        <w:rPr>
          <w:b/>
          <w:bCs/>
        </w:rPr>
        <w:t>вредности</w:t>
      </w:r>
      <w:proofErr w:type="spellEnd"/>
      <w:r w:rsidRPr="00022FB4">
        <w:rPr>
          <w:b/>
          <w:bCs/>
        </w:rPr>
        <w:t xml:space="preserve"> </w:t>
      </w:r>
      <w:r>
        <w:rPr>
          <w:b/>
          <w:bCs/>
          <w:lang w:val="sr-Latn-RS"/>
        </w:rPr>
        <w:t>15</w:t>
      </w:r>
      <w:r w:rsidRPr="00022FB4">
        <w:rPr>
          <w:b/>
          <w:bCs/>
          <w:lang w:val="sr-Cyrl-RS"/>
        </w:rPr>
        <w:t>.000,00</w:t>
      </w:r>
      <w:r w:rsidRPr="00022FB4">
        <w:rPr>
          <w:b/>
          <w:bCs/>
        </w:rPr>
        <w:t xml:space="preserve"> </w:t>
      </w:r>
      <w:proofErr w:type="spellStart"/>
      <w:r w:rsidRPr="00022FB4">
        <w:rPr>
          <w:b/>
          <w:bCs/>
        </w:rPr>
        <w:t>динара</w:t>
      </w:r>
      <w:proofErr w:type="spellEnd"/>
      <w:r w:rsidRPr="00022FB4">
        <w:t xml:space="preserve">, </w:t>
      </w:r>
      <w:proofErr w:type="spellStart"/>
      <w:r w:rsidRPr="00022FB4">
        <w:rPr>
          <w:b/>
          <w:bCs/>
        </w:rPr>
        <w:t>на</w:t>
      </w:r>
      <w:proofErr w:type="spellEnd"/>
      <w:r w:rsidRPr="00022FB4">
        <w:rPr>
          <w:b/>
          <w:bCs/>
        </w:rPr>
        <w:t xml:space="preserve"> </w:t>
      </w:r>
      <w:proofErr w:type="spellStart"/>
      <w:r w:rsidRPr="00022FB4">
        <w:rPr>
          <w:b/>
          <w:bCs/>
        </w:rPr>
        <w:t>дан</w:t>
      </w:r>
      <w:proofErr w:type="spellEnd"/>
      <w:r w:rsidRPr="00022FB4">
        <w:rPr>
          <w:b/>
          <w:bCs/>
        </w:rPr>
        <w:t xml:space="preserve"> </w:t>
      </w:r>
      <w:proofErr w:type="spellStart"/>
      <w:r w:rsidRPr="00022FB4">
        <w:rPr>
          <w:b/>
          <w:bCs/>
        </w:rPr>
        <w:t>процене</w:t>
      </w:r>
      <w:proofErr w:type="spellEnd"/>
      <w:r w:rsidRPr="00022FB4">
        <w:rPr>
          <w:b/>
          <w:bCs/>
        </w:rPr>
        <w:t xml:space="preserve"> 12.07.2024. </w:t>
      </w:r>
      <w:proofErr w:type="spellStart"/>
      <w:r w:rsidRPr="00022FB4">
        <w:rPr>
          <w:b/>
          <w:bCs/>
        </w:rPr>
        <w:t>године</w:t>
      </w:r>
      <w:proofErr w:type="spellEnd"/>
      <w:r w:rsidRPr="00022FB4">
        <w:rPr>
          <w:b/>
          <w:bCs/>
          <w:lang w:val="sr-Cyrl-RS"/>
        </w:rPr>
        <w:t>,</w:t>
      </w:r>
    </w:p>
    <w:p w14:paraId="53BBFA08" w14:textId="50F36A7A" w:rsidR="00022FB4" w:rsidRPr="00022FB4" w:rsidRDefault="00022FB4" w:rsidP="00022FB4">
      <w:pPr>
        <w:pStyle w:val="indented"/>
        <w:numPr>
          <w:ilvl w:val="0"/>
          <w:numId w:val="5"/>
        </w:numPr>
        <w:spacing w:line="240" w:lineRule="auto"/>
        <w:rPr>
          <w:b/>
          <w:bCs/>
        </w:rPr>
      </w:pPr>
      <w:r>
        <w:rPr>
          <w:lang w:val="sr-Cyrl-RS"/>
        </w:rPr>
        <w:t>Веш машина ,,</w:t>
      </w:r>
      <w:r>
        <w:rPr>
          <w:lang w:val="sr-Latn-RS"/>
        </w:rPr>
        <w:t>GORENJE</w:t>
      </w:r>
      <w:r>
        <w:rPr>
          <w:lang w:val="sr-Cyrl-RS"/>
        </w:rPr>
        <w:t>“</w:t>
      </w:r>
      <w:proofErr w:type="spellStart"/>
      <w:r w:rsidRPr="00022FB4">
        <w:rPr>
          <w:b/>
          <w:bCs/>
        </w:rPr>
        <w:t>процењене</w:t>
      </w:r>
      <w:proofErr w:type="spellEnd"/>
      <w:r w:rsidRPr="00022FB4">
        <w:rPr>
          <w:b/>
          <w:bCs/>
        </w:rPr>
        <w:t xml:space="preserve"> </w:t>
      </w:r>
      <w:proofErr w:type="spellStart"/>
      <w:r w:rsidRPr="00022FB4">
        <w:rPr>
          <w:b/>
          <w:bCs/>
        </w:rPr>
        <w:t>вредности</w:t>
      </w:r>
      <w:proofErr w:type="spellEnd"/>
      <w:r w:rsidRPr="00022FB4">
        <w:rPr>
          <w:b/>
          <w:bCs/>
        </w:rPr>
        <w:t xml:space="preserve"> </w:t>
      </w:r>
      <w:r>
        <w:rPr>
          <w:b/>
          <w:bCs/>
          <w:lang w:val="sr-Cyrl-RS"/>
        </w:rPr>
        <w:t>2</w:t>
      </w:r>
      <w:r w:rsidRPr="00022FB4">
        <w:rPr>
          <w:b/>
          <w:bCs/>
          <w:lang w:val="sr-Cyrl-RS"/>
        </w:rPr>
        <w:t>0.000,00</w:t>
      </w:r>
      <w:r w:rsidRPr="00022FB4">
        <w:rPr>
          <w:b/>
          <w:bCs/>
        </w:rPr>
        <w:t xml:space="preserve"> </w:t>
      </w:r>
      <w:proofErr w:type="spellStart"/>
      <w:r w:rsidRPr="00022FB4">
        <w:rPr>
          <w:b/>
          <w:bCs/>
        </w:rPr>
        <w:t>динара</w:t>
      </w:r>
      <w:proofErr w:type="spellEnd"/>
      <w:r w:rsidRPr="00022FB4">
        <w:t xml:space="preserve">, </w:t>
      </w:r>
      <w:proofErr w:type="spellStart"/>
      <w:r w:rsidRPr="00022FB4">
        <w:rPr>
          <w:b/>
          <w:bCs/>
        </w:rPr>
        <w:t>на</w:t>
      </w:r>
      <w:proofErr w:type="spellEnd"/>
      <w:r w:rsidRPr="00022FB4">
        <w:rPr>
          <w:b/>
          <w:bCs/>
        </w:rPr>
        <w:t xml:space="preserve"> </w:t>
      </w:r>
      <w:proofErr w:type="spellStart"/>
      <w:r w:rsidRPr="00022FB4">
        <w:rPr>
          <w:b/>
          <w:bCs/>
        </w:rPr>
        <w:t>дан</w:t>
      </w:r>
      <w:proofErr w:type="spellEnd"/>
      <w:r w:rsidRPr="00022FB4">
        <w:rPr>
          <w:b/>
          <w:bCs/>
        </w:rPr>
        <w:t xml:space="preserve"> </w:t>
      </w:r>
      <w:proofErr w:type="spellStart"/>
      <w:r w:rsidRPr="00022FB4">
        <w:rPr>
          <w:b/>
          <w:bCs/>
        </w:rPr>
        <w:t>процене</w:t>
      </w:r>
      <w:proofErr w:type="spellEnd"/>
      <w:r w:rsidRPr="00022FB4">
        <w:rPr>
          <w:b/>
          <w:bCs/>
        </w:rPr>
        <w:t xml:space="preserve"> 12.07.2024. </w:t>
      </w:r>
      <w:proofErr w:type="spellStart"/>
      <w:r w:rsidRPr="00022FB4">
        <w:rPr>
          <w:b/>
          <w:bCs/>
        </w:rPr>
        <w:t>године</w:t>
      </w:r>
      <w:proofErr w:type="spellEnd"/>
      <w:r w:rsidRPr="00022FB4">
        <w:rPr>
          <w:b/>
          <w:bCs/>
          <w:lang w:val="sr-Cyrl-RS"/>
        </w:rPr>
        <w:t>,</w:t>
      </w:r>
    </w:p>
    <w:p w14:paraId="17420201" w14:textId="35699F66" w:rsidR="00022FB4" w:rsidRPr="00022FB4" w:rsidRDefault="00022FB4" w:rsidP="00022FB4">
      <w:pPr>
        <w:pStyle w:val="ListParagraph"/>
        <w:numPr>
          <w:ilvl w:val="0"/>
          <w:numId w:val="5"/>
        </w:numPr>
        <w:spacing w:line="240" w:lineRule="auto"/>
        <w:rPr>
          <w:b/>
          <w:bCs/>
        </w:rPr>
      </w:pPr>
      <w:proofErr w:type="gramStart"/>
      <w:r w:rsidRPr="00022FB4">
        <w:t>LCD ,,VIVAX“ TV</w:t>
      </w:r>
      <w:proofErr w:type="gramEnd"/>
      <w:r w:rsidRPr="00022FB4">
        <w:rPr>
          <w:b/>
          <w:bCs/>
        </w:rPr>
        <w:t xml:space="preserve">, </w:t>
      </w:r>
      <w:proofErr w:type="spellStart"/>
      <w:r w:rsidRPr="00022FB4">
        <w:rPr>
          <w:b/>
          <w:bCs/>
        </w:rPr>
        <w:t>процењене</w:t>
      </w:r>
      <w:proofErr w:type="spellEnd"/>
      <w:r w:rsidRPr="00022FB4">
        <w:rPr>
          <w:b/>
          <w:bCs/>
        </w:rPr>
        <w:t xml:space="preserve"> </w:t>
      </w:r>
      <w:proofErr w:type="spellStart"/>
      <w:r w:rsidRPr="00022FB4">
        <w:rPr>
          <w:b/>
          <w:bCs/>
        </w:rPr>
        <w:t>вредности</w:t>
      </w:r>
      <w:proofErr w:type="spellEnd"/>
      <w:r w:rsidRPr="00022FB4">
        <w:rPr>
          <w:b/>
          <w:bCs/>
        </w:rPr>
        <w:t xml:space="preserve"> </w:t>
      </w:r>
      <w:r>
        <w:rPr>
          <w:b/>
          <w:bCs/>
          <w:lang w:val="sr-Cyrl-RS"/>
        </w:rPr>
        <w:t>20</w:t>
      </w:r>
      <w:r w:rsidRPr="00022FB4">
        <w:rPr>
          <w:b/>
          <w:bCs/>
        </w:rPr>
        <w:t xml:space="preserve">.000,00 </w:t>
      </w:r>
      <w:proofErr w:type="spellStart"/>
      <w:r w:rsidRPr="00022FB4">
        <w:rPr>
          <w:b/>
          <w:bCs/>
        </w:rPr>
        <w:t>динара</w:t>
      </w:r>
      <w:proofErr w:type="spellEnd"/>
      <w:r w:rsidRPr="00022FB4">
        <w:rPr>
          <w:b/>
          <w:bCs/>
        </w:rPr>
        <w:t xml:space="preserve">, </w:t>
      </w:r>
      <w:proofErr w:type="spellStart"/>
      <w:r w:rsidRPr="00022FB4">
        <w:rPr>
          <w:b/>
          <w:bCs/>
        </w:rPr>
        <w:t>на</w:t>
      </w:r>
      <w:proofErr w:type="spellEnd"/>
      <w:r w:rsidRPr="00022FB4">
        <w:rPr>
          <w:b/>
          <w:bCs/>
        </w:rPr>
        <w:t xml:space="preserve"> </w:t>
      </w:r>
      <w:proofErr w:type="spellStart"/>
      <w:r w:rsidRPr="00022FB4">
        <w:rPr>
          <w:b/>
          <w:bCs/>
        </w:rPr>
        <w:t>дан</w:t>
      </w:r>
      <w:proofErr w:type="spellEnd"/>
      <w:r w:rsidRPr="00022FB4">
        <w:rPr>
          <w:b/>
          <w:bCs/>
        </w:rPr>
        <w:t xml:space="preserve"> </w:t>
      </w:r>
      <w:proofErr w:type="spellStart"/>
      <w:r w:rsidRPr="00022FB4">
        <w:rPr>
          <w:b/>
          <w:bCs/>
        </w:rPr>
        <w:t>процене</w:t>
      </w:r>
      <w:proofErr w:type="spellEnd"/>
      <w:r w:rsidRPr="00022FB4">
        <w:rPr>
          <w:b/>
          <w:bCs/>
        </w:rPr>
        <w:t xml:space="preserve"> 12.07.2024. </w:t>
      </w:r>
      <w:proofErr w:type="spellStart"/>
      <w:r w:rsidRPr="00022FB4">
        <w:rPr>
          <w:b/>
          <w:bCs/>
        </w:rPr>
        <w:t>године</w:t>
      </w:r>
      <w:proofErr w:type="spellEnd"/>
      <w:r>
        <w:rPr>
          <w:b/>
          <w:bCs/>
          <w:lang w:val="sr-Cyrl-RS"/>
        </w:rPr>
        <w:t>.</w:t>
      </w:r>
    </w:p>
    <w:p w14:paraId="55FCC640" w14:textId="77777777" w:rsidR="004A5C89" w:rsidRDefault="00022FB4" w:rsidP="00022FB4">
      <w:pPr>
        <w:pStyle w:val="indented"/>
        <w:spacing w:line="240" w:lineRule="auto"/>
        <w:rPr>
          <w:b/>
          <w:bCs/>
          <w:lang w:val="sr-Cyrl-RS"/>
        </w:rPr>
      </w:pP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првом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надметању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почетна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цена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износи</w:t>
      </w:r>
      <w:proofErr w:type="spellEnd"/>
      <w:r>
        <w:rPr>
          <w:b/>
          <w:bCs/>
        </w:rPr>
        <w:t xml:space="preserve"> 70% </w:t>
      </w:r>
      <w:proofErr w:type="spellStart"/>
      <w:r>
        <w:rPr>
          <w:b/>
          <w:bCs/>
        </w:rPr>
        <w:t>од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процењене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вредности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те</w:t>
      </w:r>
      <w:proofErr w:type="spellEnd"/>
      <w:r>
        <w:rPr>
          <w:b/>
          <w:bCs/>
        </w:rPr>
        <w:t xml:space="preserve"> ПОЧЕТНА ЦЕНА:</w:t>
      </w:r>
    </w:p>
    <w:p w14:paraId="5FC6AA7C" w14:textId="78D2943E" w:rsidR="00022FB4" w:rsidRPr="00022FB4" w:rsidRDefault="00022FB4" w:rsidP="00022FB4">
      <w:pPr>
        <w:pStyle w:val="indented"/>
        <w:numPr>
          <w:ilvl w:val="0"/>
          <w:numId w:val="6"/>
        </w:numPr>
        <w:spacing w:line="240" w:lineRule="auto"/>
        <w:rPr>
          <w:b/>
          <w:bCs/>
        </w:rPr>
      </w:pPr>
      <w:r w:rsidRPr="00022FB4">
        <w:rPr>
          <w:b/>
          <w:bCs/>
          <w:lang w:val="sr-Latn-RS"/>
        </w:rPr>
        <w:t xml:space="preserve">LCD </w:t>
      </w:r>
      <w:r w:rsidRPr="00022FB4">
        <w:rPr>
          <w:b/>
          <w:bCs/>
          <w:lang w:val="sr-Cyrl-RS"/>
        </w:rPr>
        <w:t>,,</w:t>
      </w:r>
      <w:r w:rsidRPr="00022FB4">
        <w:rPr>
          <w:b/>
          <w:bCs/>
          <w:lang w:val="sr-Latn-RS"/>
        </w:rPr>
        <w:t>VIVAX</w:t>
      </w:r>
      <w:r w:rsidRPr="00022FB4">
        <w:rPr>
          <w:b/>
          <w:bCs/>
          <w:lang w:val="sr-Cyrl-RS"/>
        </w:rPr>
        <w:t>“</w:t>
      </w:r>
      <w:r w:rsidRPr="00022FB4">
        <w:rPr>
          <w:b/>
          <w:bCs/>
          <w:lang w:val="sr-Latn-RS"/>
        </w:rPr>
        <w:t xml:space="preserve"> TV</w:t>
      </w:r>
      <w:r w:rsidRPr="00022FB4">
        <w:rPr>
          <w:b/>
          <w:bCs/>
        </w:rPr>
        <w:t xml:space="preserve">, </w:t>
      </w:r>
      <w:r w:rsidRPr="00022FB4">
        <w:rPr>
          <w:b/>
          <w:bCs/>
          <w:lang w:val="sr-Cyrl-RS"/>
        </w:rPr>
        <w:t xml:space="preserve">износи </w:t>
      </w:r>
      <w:r>
        <w:rPr>
          <w:b/>
          <w:bCs/>
          <w:lang w:val="sr-Cyrl-RS"/>
        </w:rPr>
        <w:t>10</w:t>
      </w:r>
      <w:r w:rsidRPr="00022FB4">
        <w:rPr>
          <w:b/>
          <w:bCs/>
          <w:lang w:val="sr-Cyrl-RS"/>
        </w:rPr>
        <w:t>.</w:t>
      </w:r>
      <w:r>
        <w:rPr>
          <w:b/>
          <w:bCs/>
          <w:lang w:val="sr-Cyrl-RS"/>
        </w:rPr>
        <w:t>5</w:t>
      </w:r>
      <w:r w:rsidRPr="00022FB4">
        <w:rPr>
          <w:b/>
          <w:bCs/>
          <w:lang w:val="sr-Cyrl-RS"/>
        </w:rPr>
        <w:t>00,00</w:t>
      </w:r>
      <w:r w:rsidRPr="00022FB4">
        <w:rPr>
          <w:b/>
          <w:bCs/>
        </w:rPr>
        <w:t xml:space="preserve"> </w:t>
      </w:r>
      <w:proofErr w:type="spellStart"/>
      <w:r w:rsidRPr="00022FB4">
        <w:rPr>
          <w:b/>
          <w:bCs/>
        </w:rPr>
        <w:t>динара</w:t>
      </w:r>
      <w:proofErr w:type="spellEnd"/>
      <w:r w:rsidRPr="00022FB4">
        <w:rPr>
          <w:b/>
          <w:bCs/>
          <w:lang w:val="sr-Cyrl-RS"/>
        </w:rPr>
        <w:t>,</w:t>
      </w:r>
    </w:p>
    <w:p w14:paraId="6387451D" w14:textId="132ED711" w:rsidR="00022FB4" w:rsidRPr="00022FB4" w:rsidRDefault="00022FB4" w:rsidP="00022FB4">
      <w:pPr>
        <w:pStyle w:val="indented"/>
        <w:numPr>
          <w:ilvl w:val="0"/>
          <w:numId w:val="6"/>
        </w:numPr>
        <w:spacing w:line="240" w:lineRule="auto"/>
        <w:rPr>
          <w:b/>
          <w:bCs/>
        </w:rPr>
      </w:pPr>
      <w:r>
        <w:rPr>
          <w:lang w:val="sr-Cyrl-RS"/>
        </w:rPr>
        <w:t>Веш машина ,,</w:t>
      </w:r>
      <w:r>
        <w:rPr>
          <w:lang w:val="sr-Latn-RS"/>
        </w:rPr>
        <w:t>GORENJE</w:t>
      </w:r>
      <w:r>
        <w:rPr>
          <w:lang w:val="sr-Cyrl-RS"/>
        </w:rPr>
        <w:t>“</w:t>
      </w:r>
      <w:r w:rsidRPr="00022FB4">
        <w:rPr>
          <w:b/>
          <w:bCs/>
          <w:lang w:val="sr-Cyrl-RS"/>
        </w:rPr>
        <w:t xml:space="preserve">, износи </w:t>
      </w:r>
      <w:r>
        <w:rPr>
          <w:b/>
          <w:bCs/>
          <w:lang w:val="sr-Cyrl-RS"/>
        </w:rPr>
        <w:t>14</w:t>
      </w:r>
      <w:r w:rsidRPr="00022FB4">
        <w:rPr>
          <w:b/>
          <w:bCs/>
          <w:lang w:val="sr-Cyrl-RS"/>
        </w:rPr>
        <w:t>.000,00</w:t>
      </w:r>
      <w:r w:rsidRPr="00022FB4">
        <w:rPr>
          <w:b/>
          <w:bCs/>
        </w:rPr>
        <w:t xml:space="preserve"> </w:t>
      </w:r>
      <w:proofErr w:type="spellStart"/>
      <w:r w:rsidRPr="00022FB4">
        <w:rPr>
          <w:b/>
          <w:bCs/>
        </w:rPr>
        <w:t>динара</w:t>
      </w:r>
      <w:proofErr w:type="spellEnd"/>
      <w:r w:rsidRPr="00022FB4">
        <w:rPr>
          <w:b/>
          <w:bCs/>
          <w:lang w:val="sr-Cyrl-RS"/>
        </w:rPr>
        <w:t>,</w:t>
      </w:r>
    </w:p>
    <w:p w14:paraId="61CCFA2D" w14:textId="2AE00770" w:rsidR="00022FB4" w:rsidRPr="00022FB4" w:rsidRDefault="00022FB4" w:rsidP="00022FB4">
      <w:pPr>
        <w:pStyle w:val="indented"/>
        <w:numPr>
          <w:ilvl w:val="0"/>
          <w:numId w:val="6"/>
        </w:numPr>
        <w:spacing w:line="240" w:lineRule="auto"/>
        <w:rPr>
          <w:b/>
          <w:bCs/>
        </w:rPr>
      </w:pPr>
      <w:r w:rsidRPr="00022FB4">
        <w:rPr>
          <w:b/>
          <w:bCs/>
          <w:lang w:val="sr-Latn-RS"/>
        </w:rPr>
        <w:t xml:space="preserve">LCD </w:t>
      </w:r>
      <w:r w:rsidRPr="00022FB4">
        <w:rPr>
          <w:b/>
          <w:bCs/>
          <w:lang w:val="sr-Cyrl-RS"/>
        </w:rPr>
        <w:t>,,</w:t>
      </w:r>
      <w:r w:rsidRPr="00022FB4">
        <w:rPr>
          <w:b/>
          <w:bCs/>
          <w:lang w:val="sr-Latn-RS"/>
        </w:rPr>
        <w:t>VIVAX</w:t>
      </w:r>
      <w:r w:rsidRPr="00022FB4">
        <w:rPr>
          <w:b/>
          <w:bCs/>
          <w:lang w:val="sr-Cyrl-RS"/>
        </w:rPr>
        <w:t>“</w:t>
      </w:r>
      <w:r w:rsidRPr="00022FB4">
        <w:rPr>
          <w:b/>
          <w:bCs/>
          <w:lang w:val="sr-Latn-RS"/>
        </w:rPr>
        <w:t xml:space="preserve"> TV</w:t>
      </w:r>
      <w:r w:rsidRPr="00022FB4">
        <w:rPr>
          <w:b/>
          <w:bCs/>
        </w:rPr>
        <w:t xml:space="preserve">, </w:t>
      </w:r>
      <w:r w:rsidRPr="00022FB4">
        <w:rPr>
          <w:b/>
          <w:bCs/>
          <w:lang w:val="sr-Cyrl-RS"/>
        </w:rPr>
        <w:t>износи 14.000,00</w:t>
      </w:r>
      <w:r w:rsidRPr="00022FB4">
        <w:rPr>
          <w:b/>
          <w:bCs/>
        </w:rPr>
        <w:t xml:space="preserve"> </w:t>
      </w:r>
      <w:proofErr w:type="spellStart"/>
      <w:r w:rsidRPr="00022FB4">
        <w:rPr>
          <w:b/>
          <w:bCs/>
        </w:rPr>
        <w:t>динара</w:t>
      </w:r>
      <w:proofErr w:type="spellEnd"/>
      <w:r>
        <w:rPr>
          <w:b/>
          <w:bCs/>
          <w:lang w:val="sr-Cyrl-RS"/>
        </w:rPr>
        <w:t>.</w:t>
      </w:r>
    </w:p>
    <w:p w14:paraId="5D4E6CB9" w14:textId="7BDBCA7F" w:rsidR="004A5C89" w:rsidRDefault="00022FB4" w:rsidP="00022FB4">
      <w:pPr>
        <w:pStyle w:val="indented"/>
        <w:spacing w:line="240" w:lineRule="auto"/>
      </w:pPr>
      <w:r>
        <w:rPr>
          <w:b/>
          <w:bCs/>
        </w:rPr>
        <w:t xml:space="preserve">II ПРВО ЕЛЕКТРОНСКО ЈАВНО НАДМЕТАЊЕ ОДРЖАЋЕ СЕ ДАНА </w:t>
      </w:r>
      <w:r w:rsidR="003C19AF">
        <w:rPr>
          <w:b/>
          <w:bCs/>
          <w:lang w:val="sr-Cyrl-RS"/>
        </w:rPr>
        <w:t>08.05.2026</w:t>
      </w:r>
      <w:r>
        <w:rPr>
          <w:b/>
          <w:bCs/>
          <w:lang w:val="sr-Cyrl-RS"/>
        </w:rPr>
        <w:t>.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године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,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9,00 </w:t>
      </w:r>
      <w:proofErr w:type="spellStart"/>
      <w:r>
        <w:t>до</w:t>
      </w:r>
      <w:proofErr w:type="spellEnd"/>
      <w:r>
        <w:t xml:space="preserve"> 13,00 </w:t>
      </w:r>
      <w:proofErr w:type="spellStart"/>
      <w:r>
        <w:t>часова</w:t>
      </w:r>
      <w:proofErr w:type="spellEnd"/>
      <w:r>
        <w:t>.</w:t>
      </w:r>
    </w:p>
    <w:p w14:paraId="24ADEF7E" w14:textId="77777777" w:rsidR="004A5C89" w:rsidRDefault="00022FB4" w:rsidP="00022FB4">
      <w:pPr>
        <w:pStyle w:val="indented"/>
        <w:spacing w:line="240" w:lineRule="auto"/>
      </w:pPr>
      <w:proofErr w:type="spellStart"/>
      <w:r>
        <w:t>Време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давање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траје</w:t>
      </w:r>
      <w:proofErr w:type="spellEnd"/>
      <w:r>
        <w:t xml:space="preserve"> </w:t>
      </w:r>
      <w:proofErr w:type="spellStart"/>
      <w:r>
        <w:t>најдуже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часа</w:t>
      </w:r>
      <w:proofErr w:type="spellEnd"/>
      <w:r>
        <w:t xml:space="preserve">,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9,00 </w:t>
      </w:r>
      <w:proofErr w:type="spellStart"/>
      <w:r>
        <w:t>до</w:t>
      </w:r>
      <w:proofErr w:type="spellEnd"/>
      <w:r>
        <w:t xml:space="preserve"> 13,00 </w:t>
      </w:r>
      <w:proofErr w:type="spellStart"/>
      <w:r>
        <w:t>часова</w:t>
      </w:r>
      <w:proofErr w:type="spellEnd"/>
      <w:r>
        <w:t xml:space="preserve">.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једна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у </w:t>
      </w:r>
      <w:proofErr w:type="spellStart"/>
      <w:r>
        <w:t>последњих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2.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трајања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продужава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још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 </w:t>
      </w:r>
      <w:proofErr w:type="spellStart"/>
      <w:r>
        <w:t>одређеног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окончање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.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понавља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док</w:t>
      </w:r>
      <w:proofErr w:type="spellEnd"/>
      <w:r>
        <w:t xml:space="preserve"> у </w:t>
      </w:r>
      <w:proofErr w:type="spellStart"/>
      <w:r>
        <w:t>последњих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ниједна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, а </w:t>
      </w:r>
      <w:proofErr w:type="spellStart"/>
      <w:r>
        <w:t>најдуже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15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окончати</w:t>
      </w:r>
      <w:proofErr w:type="spellEnd"/>
      <w:r>
        <w:t>.</w:t>
      </w:r>
    </w:p>
    <w:p w14:paraId="3FC97909" w14:textId="77777777" w:rsidR="004A5C89" w:rsidRDefault="00022FB4" w:rsidP="00022FB4">
      <w:pPr>
        <w:pStyle w:val="indented"/>
        <w:spacing w:line="240" w:lineRule="auto"/>
      </w:pPr>
      <w:proofErr w:type="spellStart"/>
      <w:r>
        <w:t>Лицитациони</w:t>
      </w:r>
      <w:proofErr w:type="spellEnd"/>
      <w:r>
        <w:t xml:space="preserve"> </w:t>
      </w:r>
      <w:proofErr w:type="spellStart"/>
      <w:r>
        <w:t>корак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износи</w:t>
      </w:r>
      <w:proofErr w:type="spellEnd"/>
      <w:r>
        <w:t xml:space="preserve"> 5%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почетне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>.</w:t>
      </w:r>
    </w:p>
    <w:p w14:paraId="2F3513F4" w14:textId="77777777" w:rsidR="004A5C89" w:rsidRDefault="00022FB4" w:rsidP="00022FB4">
      <w:pPr>
        <w:pStyle w:val="indented"/>
        <w:spacing w:line="240" w:lineRule="auto"/>
      </w:pPr>
      <w:r>
        <w:rPr>
          <w:b/>
          <w:bCs/>
        </w:rPr>
        <w:t>III ПРАВО УЧЕШЋА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регистровани</w:t>
      </w:r>
      <w:proofErr w:type="spellEnd"/>
      <w:r>
        <w:t xml:space="preserve"> </w:t>
      </w:r>
      <w:proofErr w:type="spellStart"/>
      <w:r>
        <w:t>корисници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и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положе</w:t>
      </w:r>
      <w:proofErr w:type="spellEnd"/>
      <w:r>
        <w:t xml:space="preserve"> </w:t>
      </w:r>
      <w:proofErr w:type="spellStart"/>
      <w:r>
        <w:t>јемство</w:t>
      </w:r>
      <w:proofErr w:type="spellEnd"/>
      <w:r>
        <w:t xml:space="preserve"> у </w:t>
      </w:r>
      <w:proofErr w:type="spellStart"/>
      <w:r>
        <w:t>висини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>.</w:t>
      </w:r>
    </w:p>
    <w:p w14:paraId="224B4EA2" w14:textId="77777777" w:rsidR="004A5C89" w:rsidRDefault="00022FB4" w:rsidP="00022FB4">
      <w:pPr>
        <w:pStyle w:val="indented"/>
        <w:spacing w:line="240" w:lineRule="auto"/>
      </w:pPr>
      <w:proofErr w:type="spellStart"/>
      <w:r>
        <w:t>Јемство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полаже</w:t>
      </w:r>
      <w:proofErr w:type="spellEnd"/>
      <w:r>
        <w:t xml:space="preserve"> у </w:t>
      </w:r>
      <w:proofErr w:type="spellStart"/>
      <w:r>
        <w:t>новцу</w:t>
      </w:r>
      <w:proofErr w:type="spellEnd"/>
      <w:r>
        <w:t xml:space="preserve"> </w:t>
      </w:r>
      <w:proofErr w:type="spellStart"/>
      <w:r>
        <w:t>уплатом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правде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објављен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</w:t>
      </w:r>
      <w:proofErr w:type="spellStart"/>
      <w:r>
        <w:t>портала</w:t>
      </w:r>
      <w:proofErr w:type="spellEnd"/>
      <w:r>
        <w:t xml:space="preserve"> </w:t>
      </w:r>
      <w:proofErr w:type="spellStart"/>
      <w:r>
        <w:t>електронске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,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, а </w:t>
      </w:r>
      <w:proofErr w:type="spellStart"/>
      <w:r>
        <w:t>лицима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уплату</w:t>
      </w:r>
      <w:proofErr w:type="spellEnd"/>
      <w:r>
        <w:t xml:space="preserve"> </w:t>
      </w:r>
      <w:proofErr w:type="spellStart"/>
      <w:r>
        <w:t>јемства</w:t>
      </w:r>
      <w:proofErr w:type="spellEnd"/>
      <w:r>
        <w:t xml:space="preserve"> </w:t>
      </w:r>
      <w:proofErr w:type="spellStart"/>
      <w:r>
        <w:t>изврше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, </w:t>
      </w:r>
      <w:proofErr w:type="spellStart"/>
      <w:r>
        <w:t>ускратиће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учествовање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>.</w:t>
      </w:r>
    </w:p>
    <w:p w14:paraId="3E147245" w14:textId="77777777" w:rsidR="004A5C89" w:rsidRDefault="00022FB4" w:rsidP="00022FB4">
      <w:pPr>
        <w:pStyle w:val="indented"/>
        <w:spacing w:line="240" w:lineRule="auto"/>
      </w:pPr>
      <w:r>
        <w:rPr>
          <w:b/>
          <w:bCs/>
        </w:rPr>
        <w:t>IV</w:t>
      </w:r>
      <w:r>
        <w:t xml:space="preserve">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учествује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уплаћеним</w:t>
      </w:r>
      <w:proofErr w:type="spellEnd"/>
      <w:r>
        <w:t xml:space="preserve"> </w:t>
      </w:r>
      <w:proofErr w:type="spellStart"/>
      <w:r>
        <w:t>јемством</w:t>
      </w:r>
      <w:proofErr w:type="spellEnd"/>
      <w:r>
        <w:t xml:space="preserve">, а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извршитељ</w:t>
      </w:r>
      <w:proofErr w:type="spellEnd"/>
      <w:r>
        <w:t xml:space="preserve"> </w:t>
      </w:r>
      <w:proofErr w:type="spellStart"/>
      <w:r>
        <w:t>додели</w:t>
      </w:r>
      <w:proofErr w:type="spellEnd"/>
      <w:r>
        <w:t xml:space="preserve"> </w:t>
      </w:r>
      <w:proofErr w:type="spellStart"/>
      <w:r>
        <w:t>покретну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најповољнијем</w:t>
      </w:r>
      <w:proofErr w:type="spellEnd"/>
      <w:r>
        <w:t xml:space="preserve"> </w:t>
      </w:r>
      <w:proofErr w:type="spellStart"/>
      <w:r>
        <w:t>понуђачу</w:t>
      </w:r>
      <w:proofErr w:type="spellEnd"/>
      <w:r>
        <w:t xml:space="preserve">, </w:t>
      </w:r>
      <w:proofErr w:type="spellStart"/>
      <w:r>
        <w:t>јемство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и </w:t>
      </w:r>
      <w:proofErr w:type="spellStart"/>
      <w:r>
        <w:t>трећег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задржава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уплате</w:t>
      </w:r>
      <w:proofErr w:type="spellEnd"/>
      <w:r>
        <w:t xml:space="preserve"> </w:t>
      </w:r>
      <w:proofErr w:type="spellStart"/>
      <w:r>
        <w:t>укупног</w:t>
      </w:r>
      <w:proofErr w:type="spellEnd"/>
      <w:r>
        <w:t xml:space="preserve"> </w:t>
      </w:r>
      <w:proofErr w:type="spellStart"/>
      <w:r>
        <w:t>износа</w:t>
      </w:r>
      <w:proofErr w:type="spellEnd"/>
      <w:r>
        <w:t xml:space="preserve"> </w:t>
      </w:r>
      <w:proofErr w:type="spellStart"/>
      <w:r>
        <w:t>купопродајне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најповољнијег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</w:t>
      </w:r>
      <w:proofErr w:type="spellStart"/>
      <w:r>
        <w:t>резултата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.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најповољнији</w:t>
      </w:r>
      <w:proofErr w:type="spellEnd"/>
      <w:r>
        <w:t xml:space="preserve"> </w:t>
      </w:r>
      <w:proofErr w:type="spellStart"/>
      <w:r>
        <w:t>понудилац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понуђену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, </w:t>
      </w:r>
      <w:proofErr w:type="spellStart"/>
      <w:r>
        <w:t>закључком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оглашава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продаја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дејства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њему</w:t>
      </w:r>
      <w:proofErr w:type="spellEnd"/>
      <w:r>
        <w:t xml:space="preserve"> и </w:t>
      </w:r>
      <w:proofErr w:type="spellStart"/>
      <w:r>
        <w:t>иста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додељује</w:t>
      </w:r>
      <w:proofErr w:type="spellEnd"/>
      <w:r>
        <w:t xml:space="preserve">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понудиоцу</w:t>
      </w:r>
      <w:proofErr w:type="spellEnd"/>
      <w:r>
        <w:t xml:space="preserve"> </w:t>
      </w:r>
      <w:proofErr w:type="spellStart"/>
      <w:r>
        <w:lastRenderedPageBreak/>
        <w:t>уз</w:t>
      </w:r>
      <w:proofErr w:type="spellEnd"/>
      <w:r>
        <w:t xml:space="preserve"> </w:t>
      </w:r>
      <w:proofErr w:type="spellStart"/>
      <w:r>
        <w:t>одређивање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плаћање</w:t>
      </w:r>
      <w:proofErr w:type="spellEnd"/>
      <w:r>
        <w:t xml:space="preserve"> </w:t>
      </w:r>
      <w:proofErr w:type="spellStart"/>
      <w:r>
        <w:t>понуђене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, и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редом</w:t>
      </w:r>
      <w:proofErr w:type="spellEnd"/>
      <w:r>
        <w:t xml:space="preserve">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исцрпе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понудиоци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списка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о </w:t>
      </w:r>
      <w:proofErr w:type="spellStart"/>
      <w:r>
        <w:t>додељивању</w:t>
      </w:r>
      <w:proofErr w:type="spellEnd"/>
      <w:r>
        <w:t xml:space="preserve">.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ниједан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понуђену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,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извршитељ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електронско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успело</w:t>
      </w:r>
      <w:proofErr w:type="spellEnd"/>
      <w:r>
        <w:t>.</w:t>
      </w:r>
    </w:p>
    <w:p w14:paraId="31709D9B" w14:textId="77777777" w:rsidR="004A5C89" w:rsidRDefault="00022FB4" w:rsidP="00022FB4">
      <w:pPr>
        <w:pStyle w:val="indented"/>
        <w:spacing w:line="240" w:lineRule="auto"/>
      </w:pPr>
      <w:r>
        <w:rPr>
          <w:b/>
          <w:bCs/>
        </w:rPr>
        <w:t>V</w:t>
      </w:r>
      <w:r>
        <w:t xml:space="preserve"> </w:t>
      </w:r>
      <w:proofErr w:type="spellStart"/>
      <w:r>
        <w:t>Извршни</w:t>
      </w:r>
      <w:proofErr w:type="spellEnd"/>
      <w:r>
        <w:t xml:space="preserve"> </w:t>
      </w:r>
      <w:proofErr w:type="spellStart"/>
      <w:r>
        <w:t>поверилац</w:t>
      </w:r>
      <w:proofErr w:type="spellEnd"/>
      <w:r>
        <w:t xml:space="preserve"> и </w:t>
      </w:r>
      <w:proofErr w:type="spellStart"/>
      <w:r>
        <w:t>заложни</w:t>
      </w:r>
      <w:proofErr w:type="spellEnd"/>
      <w:r>
        <w:t xml:space="preserve"> </w:t>
      </w:r>
      <w:proofErr w:type="spellStart"/>
      <w:r>
        <w:t>поверилац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полажу</w:t>
      </w:r>
      <w:proofErr w:type="spellEnd"/>
      <w:r>
        <w:t xml:space="preserve"> </w:t>
      </w:r>
      <w:proofErr w:type="spellStart"/>
      <w:r>
        <w:t>јемство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њихова</w:t>
      </w:r>
      <w:proofErr w:type="spellEnd"/>
      <w:r>
        <w:t xml:space="preserve"> </w:t>
      </w:r>
      <w:proofErr w:type="spellStart"/>
      <w:r>
        <w:t>потраживања</w:t>
      </w:r>
      <w:proofErr w:type="spellEnd"/>
      <w:r>
        <w:t xml:space="preserve"> </w:t>
      </w:r>
      <w:proofErr w:type="spellStart"/>
      <w:r>
        <w:t>досежу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јемства</w:t>
      </w:r>
      <w:proofErr w:type="spellEnd"/>
      <w:r>
        <w:t xml:space="preserve"> и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, с </w:t>
      </w:r>
      <w:proofErr w:type="spellStart"/>
      <w:r>
        <w:t>обзиром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њихов</w:t>
      </w:r>
      <w:proofErr w:type="spellEnd"/>
      <w:r>
        <w:t xml:space="preserve"> </w:t>
      </w:r>
      <w:proofErr w:type="spellStart"/>
      <w:r>
        <w:t>редослед</w:t>
      </w:r>
      <w:proofErr w:type="spellEnd"/>
      <w:r>
        <w:t xml:space="preserve"> </w:t>
      </w:r>
      <w:proofErr w:type="spellStart"/>
      <w:r>
        <w:t>намирења</w:t>
      </w:r>
      <w:proofErr w:type="spellEnd"/>
      <w:r>
        <w:t xml:space="preserve"> и </w:t>
      </w:r>
      <w:proofErr w:type="spellStart"/>
      <w:r>
        <w:t>процењену</w:t>
      </w:r>
      <w:proofErr w:type="spellEnd"/>
      <w:r>
        <w:t xml:space="preserve"> </w:t>
      </w:r>
      <w:proofErr w:type="spellStart"/>
      <w:r>
        <w:t>вредност</w:t>
      </w:r>
      <w:proofErr w:type="spellEnd"/>
      <w:r>
        <w:t xml:space="preserve">,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јемства</w:t>
      </w:r>
      <w:proofErr w:type="spellEnd"/>
      <w:r>
        <w:t xml:space="preserve"> </w:t>
      </w:r>
      <w:proofErr w:type="spellStart"/>
      <w:r>
        <w:t>могао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намири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продајне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>.</w:t>
      </w:r>
    </w:p>
    <w:p w14:paraId="485B034C" w14:textId="77777777" w:rsidR="004A5C89" w:rsidRDefault="00022FB4" w:rsidP="00022FB4">
      <w:pPr>
        <w:pStyle w:val="indented"/>
        <w:spacing w:line="240" w:lineRule="auto"/>
      </w:pPr>
      <w:r>
        <w:rPr>
          <w:b/>
          <w:bCs/>
        </w:rPr>
        <w:t>VI</w:t>
      </w:r>
      <w:r>
        <w:t xml:space="preserve">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,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,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непосредном</w:t>
      </w:r>
      <w:proofErr w:type="spellEnd"/>
      <w:r>
        <w:t xml:space="preserve"> </w:t>
      </w:r>
      <w:proofErr w:type="spellStart"/>
      <w:r>
        <w:t>погодбом</w:t>
      </w:r>
      <w:proofErr w:type="spellEnd"/>
      <w:r>
        <w:t xml:space="preserve">, </w:t>
      </w:r>
      <w:proofErr w:type="spellStart"/>
      <w:r>
        <w:t>извршни</w:t>
      </w:r>
      <w:proofErr w:type="spellEnd"/>
      <w:r>
        <w:t xml:space="preserve"> </w:t>
      </w:r>
      <w:proofErr w:type="spellStart"/>
      <w:r>
        <w:t>дужник</w:t>
      </w:r>
      <w:proofErr w:type="spellEnd"/>
      <w:r>
        <w:t xml:space="preserve">,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извршитељ</w:t>
      </w:r>
      <w:proofErr w:type="spellEnd"/>
      <w:r>
        <w:t xml:space="preserve">, </w:t>
      </w:r>
      <w:proofErr w:type="spellStart"/>
      <w:r>
        <w:t>заменик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, </w:t>
      </w:r>
      <w:proofErr w:type="spellStart"/>
      <w:r>
        <w:t>помоћник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запослено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, </w:t>
      </w:r>
      <w:proofErr w:type="spellStart"/>
      <w:r>
        <w:t>свако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службено</w:t>
      </w:r>
      <w:proofErr w:type="spellEnd"/>
      <w:r>
        <w:t xml:space="preserve"> </w:t>
      </w:r>
      <w:proofErr w:type="spellStart"/>
      <w:r>
        <w:t>учествује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,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њихов</w:t>
      </w:r>
      <w:proofErr w:type="spellEnd"/>
      <w:r>
        <w:t xml:space="preserve"> </w:t>
      </w:r>
      <w:proofErr w:type="spellStart"/>
      <w:r>
        <w:t>крвни</w:t>
      </w:r>
      <w:proofErr w:type="spellEnd"/>
      <w:r>
        <w:t xml:space="preserve"> </w:t>
      </w:r>
      <w:proofErr w:type="spellStart"/>
      <w:r>
        <w:t>сродник</w:t>
      </w:r>
      <w:proofErr w:type="spellEnd"/>
      <w:r>
        <w:t xml:space="preserve"> у </w:t>
      </w:r>
      <w:proofErr w:type="spellStart"/>
      <w:r>
        <w:t>правој</w:t>
      </w:r>
      <w:proofErr w:type="spellEnd"/>
      <w:r>
        <w:t xml:space="preserve"> </w:t>
      </w:r>
      <w:proofErr w:type="spellStart"/>
      <w:r>
        <w:t>линији</w:t>
      </w:r>
      <w:proofErr w:type="spellEnd"/>
      <w:r>
        <w:t xml:space="preserve"> а у </w:t>
      </w:r>
      <w:proofErr w:type="spellStart"/>
      <w:r>
        <w:t>побочној</w:t>
      </w:r>
      <w:proofErr w:type="spellEnd"/>
      <w:r>
        <w:t xml:space="preserve"> </w:t>
      </w:r>
      <w:proofErr w:type="spellStart"/>
      <w:r>
        <w:t>линији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четвртог</w:t>
      </w:r>
      <w:proofErr w:type="spellEnd"/>
      <w:r>
        <w:t xml:space="preserve"> </w:t>
      </w:r>
      <w:proofErr w:type="spellStart"/>
      <w:r>
        <w:t>степена</w:t>
      </w:r>
      <w:proofErr w:type="spellEnd"/>
      <w:r>
        <w:t xml:space="preserve"> </w:t>
      </w:r>
      <w:proofErr w:type="spellStart"/>
      <w:r>
        <w:t>сродства</w:t>
      </w:r>
      <w:proofErr w:type="spellEnd"/>
      <w:r>
        <w:t xml:space="preserve">, </w:t>
      </w:r>
      <w:proofErr w:type="spellStart"/>
      <w:r>
        <w:t>супружник</w:t>
      </w:r>
      <w:proofErr w:type="spellEnd"/>
      <w:r>
        <w:t xml:space="preserve">, </w:t>
      </w:r>
      <w:proofErr w:type="spellStart"/>
      <w:r>
        <w:t>ванбрачни</w:t>
      </w:r>
      <w:proofErr w:type="spellEnd"/>
      <w:r>
        <w:t xml:space="preserve"> </w:t>
      </w:r>
      <w:proofErr w:type="spellStart"/>
      <w:r>
        <w:t>партнер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тазбински</w:t>
      </w:r>
      <w:proofErr w:type="spellEnd"/>
      <w:r>
        <w:t xml:space="preserve"> </w:t>
      </w:r>
      <w:proofErr w:type="spellStart"/>
      <w:r>
        <w:t>сродник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степена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старатељ</w:t>
      </w:r>
      <w:proofErr w:type="spellEnd"/>
      <w:r>
        <w:t xml:space="preserve">, </w:t>
      </w:r>
      <w:proofErr w:type="spellStart"/>
      <w:r>
        <w:t>усвојитељ</w:t>
      </w:r>
      <w:proofErr w:type="spellEnd"/>
      <w:r>
        <w:t xml:space="preserve">, </w:t>
      </w:r>
      <w:proofErr w:type="spellStart"/>
      <w:r>
        <w:t>усвојеник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хранитељ</w:t>
      </w:r>
      <w:proofErr w:type="spellEnd"/>
      <w:r>
        <w:t xml:space="preserve">. </w:t>
      </w:r>
    </w:p>
    <w:p w14:paraId="669A5918" w14:textId="77777777" w:rsidR="004A5C89" w:rsidRDefault="00022FB4" w:rsidP="00022FB4">
      <w:pPr>
        <w:pStyle w:val="indented"/>
        <w:spacing w:line="240" w:lineRule="auto"/>
      </w:pPr>
      <w:r>
        <w:rPr>
          <w:b/>
          <w:bCs/>
        </w:rPr>
        <w:t>VII</w:t>
      </w:r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учествовало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, </w:t>
      </w:r>
      <w:proofErr w:type="spellStart"/>
      <w:r>
        <w:t>понудиоцима</w:t>
      </w:r>
      <w:proofErr w:type="spellEnd"/>
      <w:r>
        <w:t xml:space="preserve"> </w:t>
      </w:r>
      <w:proofErr w:type="spellStart"/>
      <w:r>
        <w:t>чија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прихваћена</w:t>
      </w:r>
      <w:proofErr w:type="spellEnd"/>
      <w:r>
        <w:t xml:space="preserve"> </w:t>
      </w:r>
      <w:proofErr w:type="spellStart"/>
      <w:r>
        <w:t>вратиће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јемство</w:t>
      </w:r>
      <w:proofErr w:type="spellEnd"/>
      <w:r>
        <w:t xml:space="preserve">, </w:t>
      </w:r>
      <w:proofErr w:type="spellStart"/>
      <w:r>
        <w:t>одмах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закључења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другом</w:t>
      </w:r>
      <w:proofErr w:type="spellEnd"/>
      <w:r>
        <w:t xml:space="preserve"> и </w:t>
      </w:r>
      <w:proofErr w:type="spellStart"/>
      <w:r>
        <w:t>трећем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понудиоцу</w:t>
      </w:r>
      <w:proofErr w:type="spellEnd"/>
      <w:r>
        <w:t xml:space="preserve">,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јемство</w:t>
      </w:r>
      <w:proofErr w:type="spellEnd"/>
      <w:r>
        <w:t xml:space="preserve"> </w:t>
      </w:r>
      <w:proofErr w:type="spellStart"/>
      <w:r>
        <w:t>вратити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најповољнији</w:t>
      </w:r>
      <w:proofErr w:type="spellEnd"/>
      <w:r>
        <w:t xml:space="preserve"> </w:t>
      </w:r>
      <w:proofErr w:type="spellStart"/>
      <w:r>
        <w:t>понудилац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понуђену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, а </w:t>
      </w:r>
      <w:proofErr w:type="spellStart"/>
      <w:r>
        <w:t>трећем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понудиоцу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понудилац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понуђену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.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јемства</w:t>
      </w:r>
      <w:proofErr w:type="spellEnd"/>
      <w:r>
        <w:t xml:space="preserve"> </w:t>
      </w:r>
      <w:proofErr w:type="spellStart"/>
      <w:r>
        <w:t>понудиоца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платио</w:t>
      </w:r>
      <w:proofErr w:type="spellEnd"/>
      <w:r>
        <w:t xml:space="preserve"> </w:t>
      </w:r>
      <w:proofErr w:type="spellStart"/>
      <w:r>
        <w:t>понуђену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намирују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и </w:t>
      </w:r>
      <w:proofErr w:type="spellStart"/>
      <w:r>
        <w:t>разлика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понудио</w:t>
      </w:r>
      <w:proofErr w:type="spellEnd"/>
      <w:r>
        <w:t xml:space="preserve"> и </w:t>
      </w:r>
      <w:proofErr w:type="spellStart"/>
      <w:r>
        <w:t>плаћене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, а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 </w:t>
      </w:r>
      <w:proofErr w:type="spellStart"/>
      <w:r>
        <w:t>преостане</w:t>
      </w:r>
      <w:proofErr w:type="spellEnd"/>
      <w:r>
        <w:t xml:space="preserve"> </w:t>
      </w:r>
      <w:proofErr w:type="spellStart"/>
      <w:r>
        <w:t>вишак</w:t>
      </w:r>
      <w:proofErr w:type="spellEnd"/>
      <w:r>
        <w:t xml:space="preserve">, </w:t>
      </w:r>
      <w:proofErr w:type="spellStart"/>
      <w:r>
        <w:t>уплатиће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Србије.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прва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понудиоца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плате</w:t>
      </w:r>
      <w:proofErr w:type="spellEnd"/>
      <w:r>
        <w:t xml:space="preserve"> </w:t>
      </w:r>
      <w:proofErr w:type="spellStart"/>
      <w:r>
        <w:t>понуђену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182. </w:t>
      </w:r>
      <w:proofErr w:type="spellStart"/>
      <w:r>
        <w:t>ст</w:t>
      </w:r>
      <w:proofErr w:type="spellEnd"/>
      <w:r>
        <w:t xml:space="preserve">. 2. и 3.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извршењу</w:t>
      </w:r>
      <w:proofErr w:type="spellEnd"/>
      <w:r>
        <w:t xml:space="preserve"> и </w:t>
      </w:r>
      <w:proofErr w:type="spellStart"/>
      <w:r>
        <w:t>обезбеђењу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њиховог</w:t>
      </w:r>
      <w:proofErr w:type="spellEnd"/>
      <w:r>
        <w:t xml:space="preserve"> </w:t>
      </w:r>
      <w:proofErr w:type="spellStart"/>
      <w:r>
        <w:t>јемства</w:t>
      </w:r>
      <w:proofErr w:type="spellEnd"/>
      <w:r>
        <w:t xml:space="preserve"> </w:t>
      </w:r>
      <w:proofErr w:type="spellStart"/>
      <w:r>
        <w:t>намирују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и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непосредне</w:t>
      </w:r>
      <w:proofErr w:type="spellEnd"/>
      <w:r>
        <w:t xml:space="preserve"> </w:t>
      </w:r>
      <w:proofErr w:type="spellStart"/>
      <w:r>
        <w:t>погодбе</w:t>
      </w:r>
      <w:proofErr w:type="spellEnd"/>
      <w:r>
        <w:t xml:space="preserve"> и </w:t>
      </w:r>
      <w:proofErr w:type="spellStart"/>
      <w:r>
        <w:t>разлика</w:t>
      </w:r>
      <w:proofErr w:type="spellEnd"/>
      <w:r>
        <w:t xml:space="preserve"> у </w:t>
      </w:r>
      <w:proofErr w:type="spellStart"/>
      <w:r>
        <w:t>цени</w:t>
      </w:r>
      <w:proofErr w:type="spellEnd"/>
      <w:r>
        <w:t xml:space="preserve"> </w:t>
      </w:r>
      <w:proofErr w:type="spellStart"/>
      <w:r>
        <w:t>постигнутој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првом</w:t>
      </w:r>
      <w:proofErr w:type="spellEnd"/>
      <w:r>
        <w:t xml:space="preserve"> и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разлика</w:t>
      </w:r>
      <w:proofErr w:type="spellEnd"/>
      <w:r>
        <w:t xml:space="preserve"> у </w:t>
      </w:r>
      <w:proofErr w:type="spellStart"/>
      <w:r>
        <w:t>цени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постигнута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и </w:t>
      </w:r>
      <w:proofErr w:type="spellStart"/>
      <w:r>
        <w:t>цени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постигнута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непосредне</w:t>
      </w:r>
      <w:proofErr w:type="spellEnd"/>
      <w:r>
        <w:t xml:space="preserve"> </w:t>
      </w:r>
      <w:proofErr w:type="spellStart"/>
      <w:r>
        <w:t>погодбе</w:t>
      </w:r>
      <w:proofErr w:type="spellEnd"/>
      <w:r>
        <w:t xml:space="preserve">, а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 </w:t>
      </w:r>
      <w:proofErr w:type="spellStart"/>
      <w:r>
        <w:t>преостане</w:t>
      </w:r>
      <w:proofErr w:type="spellEnd"/>
      <w:r>
        <w:t xml:space="preserve"> </w:t>
      </w:r>
      <w:proofErr w:type="spellStart"/>
      <w:r>
        <w:t>вишак</w:t>
      </w:r>
      <w:proofErr w:type="spellEnd"/>
      <w:r>
        <w:t xml:space="preserve">, </w:t>
      </w:r>
      <w:proofErr w:type="spellStart"/>
      <w:r>
        <w:t>уплатиће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Србије. </w:t>
      </w:r>
      <w:proofErr w:type="spellStart"/>
      <w:r>
        <w:t>Јемство</w:t>
      </w:r>
      <w:proofErr w:type="spellEnd"/>
      <w:r>
        <w:t xml:space="preserve"> у </w:t>
      </w:r>
      <w:proofErr w:type="spellStart"/>
      <w:r>
        <w:t>сваком</w:t>
      </w:r>
      <w:proofErr w:type="spellEnd"/>
      <w:r>
        <w:t xml:space="preserve">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губи</w:t>
      </w:r>
      <w:proofErr w:type="spellEnd"/>
      <w:r>
        <w:t xml:space="preserve"> </w:t>
      </w:r>
      <w:proofErr w:type="spellStart"/>
      <w:r>
        <w:t>учесник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понуди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почетну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учесник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одустане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. У </w:t>
      </w:r>
      <w:proofErr w:type="spellStart"/>
      <w:r>
        <w:t>том</w:t>
      </w:r>
      <w:proofErr w:type="spellEnd"/>
      <w:r>
        <w:t xml:space="preserve">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поступиће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прописан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182. </w:t>
      </w:r>
      <w:proofErr w:type="spellStart"/>
      <w:r>
        <w:t>ст</w:t>
      </w:r>
      <w:proofErr w:type="spellEnd"/>
      <w:r>
        <w:t xml:space="preserve">. 2. и 3.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извршењу</w:t>
      </w:r>
      <w:proofErr w:type="spellEnd"/>
      <w:r>
        <w:t xml:space="preserve"> и </w:t>
      </w:r>
      <w:proofErr w:type="spellStart"/>
      <w:r>
        <w:t>обезбеђењу</w:t>
      </w:r>
      <w:proofErr w:type="spellEnd"/>
      <w:r>
        <w:t xml:space="preserve">. </w:t>
      </w:r>
    </w:p>
    <w:p w14:paraId="4A58C96E" w14:textId="77777777" w:rsidR="004A5C89" w:rsidRDefault="00022FB4" w:rsidP="00022FB4">
      <w:pPr>
        <w:pStyle w:val="indented"/>
        <w:spacing w:line="240" w:lineRule="auto"/>
      </w:pPr>
      <w:r>
        <w:rPr>
          <w:b/>
          <w:bCs/>
        </w:rPr>
        <w:t>VIII</w:t>
      </w:r>
      <w:r>
        <w:t xml:space="preserve"> </w:t>
      </w:r>
      <w:proofErr w:type="spellStart"/>
      <w:r>
        <w:t>Закључак</w:t>
      </w:r>
      <w:proofErr w:type="spellEnd"/>
      <w:r>
        <w:t xml:space="preserve"> о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продаји</w:t>
      </w:r>
      <w:proofErr w:type="spellEnd"/>
      <w:r>
        <w:t xml:space="preserve"> </w:t>
      </w:r>
      <w:proofErr w:type="spellStart"/>
      <w:r>
        <w:t>објавиће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електронској</w:t>
      </w:r>
      <w:proofErr w:type="spellEnd"/>
      <w:r>
        <w:t xml:space="preserve"> </w:t>
      </w:r>
      <w:proofErr w:type="spellStart"/>
      <w:r>
        <w:t>огласној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 </w:t>
      </w:r>
      <w:proofErr w:type="spellStart"/>
      <w:r>
        <w:t>Коморе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електронске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, с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извршни</w:t>
      </w:r>
      <w:proofErr w:type="spellEnd"/>
      <w:r>
        <w:t xml:space="preserve"> </w:t>
      </w:r>
      <w:proofErr w:type="spellStart"/>
      <w:r>
        <w:t>поверилац</w:t>
      </w:r>
      <w:proofErr w:type="spellEnd"/>
      <w:r>
        <w:t xml:space="preserve"> и </w:t>
      </w:r>
      <w:proofErr w:type="spellStart"/>
      <w:r>
        <w:t>извршни</w:t>
      </w:r>
      <w:proofErr w:type="spellEnd"/>
      <w:r>
        <w:t xml:space="preserve"> </w:t>
      </w:r>
      <w:proofErr w:type="spellStart"/>
      <w:r>
        <w:t>дужник</w:t>
      </w:r>
      <w:proofErr w:type="spellEnd"/>
      <w:r>
        <w:t xml:space="preserve">, </w:t>
      </w:r>
      <w:proofErr w:type="spellStart"/>
      <w:r>
        <w:t>могу</w:t>
      </w:r>
      <w:proofErr w:type="spellEnd"/>
      <w:r>
        <w:t xml:space="preserve"> о </w:t>
      </w:r>
      <w:proofErr w:type="spellStart"/>
      <w:r>
        <w:t>свом</w:t>
      </w:r>
      <w:proofErr w:type="spellEnd"/>
      <w:r>
        <w:t xml:space="preserve"> </w:t>
      </w:r>
      <w:proofErr w:type="spellStart"/>
      <w:r>
        <w:t>трошку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објаве</w:t>
      </w:r>
      <w:proofErr w:type="spellEnd"/>
      <w:r>
        <w:t xml:space="preserve"> </w:t>
      </w:r>
      <w:proofErr w:type="spellStart"/>
      <w:r>
        <w:t>закључак</w:t>
      </w:r>
      <w:proofErr w:type="spellEnd"/>
      <w:r>
        <w:t xml:space="preserve"> о </w:t>
      </w:r>
      <w:proofErr w:type="spellStart"/>
      <w:r>
        <w:t>продаји</w:t>
      </w:r>
      <w:proofErr w:type="spellEnd"/>
      <w:r>
        <w:t xml:space="preserve"> у </w:t>
      </w:r>
      <w:proofErr w:type="spellStart"/>
      <w:r>
        <w:t>средствима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обавештења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о </w:t>
      </w:r>
      <w:proofErr w:type="spellStart"/>
      <w:r>
        <w:t>закључку</w:t>
      </w:r>
      <w:proofErr w:type="spellEnd"/>
      <w:r>
        <w:t xml:space="preserve"> </w:t>
      </w:r>
      <w:proofErr w:type="spellStart"/>
      <w:r>
        <w:t>обавесте</w:t>
      </w:r>
      <w:proofErr w:type="spellEnd"/>
      <w:r>
        <w:t xml:space="preserve"> </w:t>
      </w:r>
      <w:proofErr w:type="spellStart"/>
      <w:r>
        <w:t>посреднике</w:t>
      </w:r>
      <w:proofErr w:type="spellEnd"/>
      <w:r>
        <w:t xml:space="preserve"> у </w:t>
      </w:r>
      <w:proofErr w:type="spellStart"/>
      <w:r>
        <w:t>продаји</w:t>
      </w:r>
      <w:proofErr w:type="spellEnd"/>
      <w:r>
        <w:t>.</w:t>
      </w:r>
    </w:p>
    <w:p w14:paraId="5BD59036" w14:textId="77777777" w:rsidR="004A5C89" w:rsidRDefault="004A5C89" w:rsidP="00022FB4">
      <w:pPr>
        <w:spacing w:line="240" w:lineRule="auto"/>
      </w:pPr>
    </w:p>
    <w:tbl>
      <w:tblPr>
        <w:tblStyle w:val="508dbf3c"/>
        <w:tblW w:w="0" w:type="auto"/>
        <w:tblInd w:w="0" w:type="dxa"/>
        <w:tblLook w:val="04A0" w:firstRow="1" w:lastRow="0" w:firstColumn="1" w:lastColumn="0" w:noHBand="0" w:noVBand="1"/>
      </w:tblPr>
      <w:tblGrid>
        <w:gridCol w:w="3093"/>
        <w:gridCol w:w="3917"/>
        <w:gridCol w:w="3099"/>
      </w:tblGrid>
      <w:tr w:rsidR="004A5C89" w14:paraId="660DB665" w14:textId="77777777">
        <w:trPr>
          <w:trHeight w:val="14"/>
        </w:trPr>
        <w:tc>
          <w:tcPr>
            <w:tcW w:w="3118" w:type="dxa"/>
          </w:tcPr>
          <w:p w14:paraId="2B0A5E4E" w14:textId="77777777" w:rsidR="004A5C89" w:rsidRDefault="00022FB4" w:rsidP="00022FB4">
            <w:pPr>
              <w:pStyle w:val="leftaligned"/>
              <w:spacing w:line="240" w:lineRule="auto"/>
            </w:pPr>
            <w:r>
              <w:rPr>
                <w:b/>
                <w:bCs/>
              </w:rPr>
              <w:t>ПОУКА О ПРАВНОМ ЛЕКУ</w:t>
            </w:r>
          </w:p>
          <w:p w14:paraId="47D0A563" w14:textId="77777777" w:rsidR="004A5C89" w:rsidRDefault="00022FB4" w:rsidP="00022FB4">
            <w:pPr>
              <w:pStyle w:val="leftaligned"/>
              <w:spacing w:line="240" w:lineRule="auto"/>
            </w:pPr>
            <w:proofErr w:type="spellStart"/>
            <w:r>
              <w:t>Против</w:t>
            </w:r>
            <w:proofErr w:type="spellEnd"/>
            <w:r>
              <w:t xml:space="preserve"> </w:t>
            </w:r>
            <w:proofErr w:type="spellStart"/>
            <w:r>
              <w:t>овог</w:t>
            </w:r>
            <w:proofErr w:type="spellEnd"/>
            <w:r>
              <w:t xml:space="preserve"> </w:t>
            </w:r>
            <w:proofErr w:type="spellStart"/>
            <w:r>
              <w:t>закључка</w:t>
            </w:r>
            <w:proofErr w:type="spellEnd"/>
            <w:r>
              <w:t xml:space="preserve"> </w:t>
            </w:r>
            <w:proofErr w:type="spellStart"/>
            <w:r>
              <w:t>није</w:t>
            </w:r>
            <w:proofErr w:type="spellEnd"/>
            <w:r>
              <w:t xml:space="preserve"> </w:t>
            </w:r>
            <w:proofErr w:type="spellStart"/>
            <w:r>
              <w:t>дозвољен</w:t>
            </w:r>
            <w:proofErr w:type="spellEnd"/>
            <w:r>
              <w:t xml:space="preserve"> </w:t>
            </w:r>
            <w:proofErr w:type="spellStart"/>
            <w:r>
              <w:t>приговор</w:t>
            </w:r>
            <w:proofErr w:type="spellEnd"/>
            <w:r>
              <w:t>.</w:t>
            </w:r>
          </w:p>
        </w:tc>
        <w:tc>
          <w:tcPr>
            <w:tcW w:w="3968" w:type="dxa"/>
          </w:tcPr>
          <w:p w14:paraId="2A6592A5" w14:textId="77777777" w:rsidR="004A5C89" w:rsidRDefault="004A5C89" w:rsidP="00022FB4">
            <w:pPr>
              <w:pStyle w:val="centeraligned"/>
              <w:spacing w:line="240" w:lineRule="auto"/>
            </w:pPr>
          </w:p>
        </w:tc>
        <w:tc>
          <w:tcPr>
            <w:tcW w:w="3118" w:type="dxa"/>
          </w:tcPr>
          <w:p w14:paraId="15B788F4" w14:textId="77777777" w:rsidR="004A5C89" w:rsidRDefault="00022FB4" w:rsidP="00022FB4">
            <w:pPr>
              <w:pStyle w:val="centeraligned"/>
              <w:spacing w:line="240" w:lineRule="auto"/>
            </w:pPr>
            <w:r>
              <w:rPr>
                <w:b/>
                <w:bCs/>
              </w:rPr>
              <w:t>ЈАВНИ ИЗВРШИТЕЉ</w:t>
            </w:r>
          </w:p>
          <w:p w14:paraId="3D0DB748" w14:textId="77777777" w:rsidR="004A5C89" w:rsidRDefault="004A5C89" w:rsidP="00022FB4">
            <w:pPr>
              <w:pStyle w:val="centeraligned"/>
              <w:spacing w:line="240" w:lineRule="auto"/>
            </w:pPr>
          </w:p>
          <w:p w14:paraId="523D194D" w14:textId="77777777" w:rsidR="004A5C89" w:rsidRDefault="00022FB4" w:rsidP="00022FB4">
            <w:pPr>
              <w:pStyle w:val="centeraligned"/>
              <w:spacing w:line="240" w:lineRule="auto"/>
            </w:pPr>
            <w:r>
              <w:t>_______________</w:t>
            </w:r>
          </w:p>
          <w:p w14:paraId="0D007824" w14:textId="77777777" w:rsidR="004A5C89" w:rsidRDefault="00022FB4" w:rsidP="00022FB4">
            <w:pPr>
              <w:pStyle w:val="centeraligned"/>
              <w:spacing w:line="240" w:lineRule="auto"/>
            </w:pPr>
            <w:proofErr w:type="spellStart"/>
            <w:r>
              <w:rPr>
                <w:b/>
                <w:bCs/>
                <w:i/>
                <w:iCs/>
              </w:rPr>
              <w:t>Маја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Дукић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Матић</w:t>
            </w:r>
            <w:proofErr w:type="spellEnd"/>
          </w:p>
        </w:tc>
      </w:tr>
    </w:tbl>
    <w:p w14:paraId="371B3F2C" w14:textId="77777777" w:rsidR="00022FB4" w:rsidRDefault="00022FB4" w:rsidP="00022FB4">
      <w:pPr>
        <w:spacing w:line="240" w:lineRule="auto"/>
      </w:pPr>
    </w:p>
    <w:sectPr w:rsidR="00022FB4">
      <w:pgSz w:w="11905" w:h="16837"/>
      <w:pgMar w:top="600" w:right="799" w:bottom="799" w:left="9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4545D"/>
    <w:multiLevelType w:val="multilevel"/>
    <w:tmpl w:val="18C6D552"/>
    <w:lvl w:ilvl="0">
      <w:start w:val="1"/>
      <w:numFmt w:val="bullet"/>
      <w:lvlText w:val="•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•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702296"/>
    <w:multiLevelType w:val="hybridMultilevel"/>
    <w:tmpl w:val="D87209AA"/>
    <w:lvl w:ilvl="0" w:tplc="5142DA1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506" w:hanging="360"/>
      </w:p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</w:lvl>
    <w:lvl w:ilvl="3" w:tplc="241A000F" w:tentative="1">
      <w:start w:val="1"/>
      <w:numFmt w:val="decimal"/>
      <w:lvlText w:val="%4."/>
      <w:lvlJc w:val="left"/>
      <w:pPr>
        <w:ind w:left="2946" w:hanging="360"/>
      </w:p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</w:lvl>
    <w:lvl w:ilvl="6" w:tplc="241A000F" w:tentative="1">
      <w:start w:val="1"/>
      <w:numFmt w:val="decimal"/>
      <w:lvlText w:val="%7."/>
      <w:lvlJc w:val="left"/>
      <w:pPr>
        <w:ind w:left="5106" w:hanging="360"/>
      </w:p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4D259F9"/>
    <w:multiLevelType w:val="multilevel"/>
    <w:tmpl w:val="3E8258A8"/>
    <w:lvl w:ilvl="0">
      <w:start w:val="1"/>
      <w:numFmt w:val="bullet"/>
      <w:lvlText w:val="-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-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5956CA"/>
    <w:multiLevelType w:val="hybridMultilevel"/>
    <w:tmpl w:val="F29A9F02"/>
    <w:lvl w:ilvl="0" w:tplc="9AD41BA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281A0019" w:tentative="1">
      <w:start w:val="1"/>
      <w:numFmt w:val="lowerLetter"/>
      <w:lvlText w:val="%2."/>
      <w:lvlJc w:val="left"/>
      <w:pPr>
        <w:ind w:left="1940" w:hanging="360"/>
      </w:pPr>
    </w:lvl>
    <w:lvl w:ilvl="2" w:tplc="281A001B" w:tentative="1">
      <w:start w:val="1"/>
      <w:numFmt w:val="lowerRoman"/>
      <w:lvlText w:val="%3."/>
      <w:lvlJc w:val="right"/>
      <w:pPr>
        <w:ind w:left="2660" w:hanging="180"/>
      </w:pPr>
    </w:lvl>
    <w:lvl w:ilvl="3" w:tplc="281A000F" w:tentative="1">
      <w:start w:val="1"/>
      <w:numFmt w:val="decimal"/>
      <w:lvlText w:val="%4."/>
      <w:lvlJc w:val="left"/>
      <w:pPr>
        <w:ind w:left="3380" w:hanging="360"/>
      </w:pPr>
    </w:lvl>
    <w:lvl w:ilvl="4" w:tplc="281A0019" w:tentative="1">
      <w:start w:val="1"/>
      <w:numFmt w:val="lowerLetter"/>
      <w:lvlText w:val="%5."/>
      <w:lvlJc w:val="left"/>
      <w:pPr>
        <w:ind w:left="4100" w:hanging="360"/>
      </w:pPr>
    </w:lvl>
    <w:lvl w:ilvl="5" w:tplc="281A001B" w:tentative="1">
      <w:start w:val="1"/>
      <w:numFmt w:val="lowerRoman"/>
      <w:lvlText w:val="%6."/>
      <w:lvlJc w:val="right"/>
      <w:pPr>
        <w:ind w:left="4820" w:hanging="180"/>
      </w:pPr>
    </w:lvl>
    <w:lvl w:ilvl="6" w:tplc="281A000F" w:tentative="1">
      <w:start w:val="1"/>
      <w:numFmt w:val="decimal"/>
      <w:lvlText w:val="%7."/>
      <w:lvlJc w:val="left"/>
      <w:pPr>
        <w:ind w:left="5540" w:hanging="360"/>
      </w:pPr>
    </w:lvl>
    <w:lvl w:ilvl="7" w:tplc="281A0019" w:tentative="1">
      <w:start w:val="1"/>
      <w:numFmt w:val="lowerLetter"/>
      <w:lvlText w:val="%8."/>
      <w:lvlJc w:val="left"/>
      <w:pPr>
        <w:ind w:left="6260" w:hanging="360"/>
      </w:pPr>
    </w:lvl>
    <w:lvl w:ilvl="8" w:tplc="281A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4" w15:restartNumberingAfterBreak="0">
    <w:nsid w:val="5375FB7C"/>
    <w:multiLevelType w:val="multilevel"/>
    <w:tmpl w:val="552A7DC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%2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548BE1"/>
    <w:multiLevelType w:val="multilevel"/>
    <w:tmpl w:val="F2926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19165088">
    <w:abstractNumId w:val="4"/>
  </w:num>
  <w:num w:numId="2" w16cid:durableId="437333990">
    <w:abstractNumId w:val="5"/>
  </w:num>
  <w:num w:numId="3" w16cid:durableId="843399038">
    <w:abstractNumId w:val="0"/>
  </w:num>
  <w:num w:numId="4" w16cid:durableId="1224174870">
    <w:abstractNumId w:val="2"/>
  </w:num>
  <w:num w:numId="5" w16cid:durableId="1203782254">
    <w:abstractNumId w:val="3"/>
  </w:num>
  <w:num w:numId="6" w16cid:durableId="65780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89"/>
    <w:rsid w:val="00022FB4"/>
    <w:rsid w:val="003A0BA6"/>
    <w:rsid w:val="003C19AF"/>
    <w:rsid w:val="004A5C89"/>
    <w:rsid w:val="00564499"/>
    <w:rsid w:val="007F1008"/>
    <w:rsid w:val="00AE4BE8"/>
    <w:rsid w:val="00BE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132C"/>
  <w15:docId w15:val="{67BD3F6F-C97A-4776-86E9-DA64EC2B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sr-Latn-R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uiPriority w:val="9"/>
    <w:qFormat/>
    <w:pPr>
      <w:spacing w:before="200" w:after="20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dented">
    <w:name w:val="indented"/>
    <w:basedOn w:val="Normal"/>
    <w:pPr>
      <w:spacing w:before="100" w:after="100"/>
      <w:ind w:firstLine="500"/>
      <w:jc w:val="both"/>
    </w:pPr>
  </w:style>
  <w:style w:type="paragraph" w:customStyle="1" w:styleId="listing">
    <w:name w:val="listing"/>
    <w:basedOn w:val="Normal"/>
    <w:pPr>
      <w:spacing w:before="100" w:after="100"/>
      <w:ind w:left="500"/>
      <w:jc w:val="both"/>
    </w:pPr>
  </w:style>
  <w:style w:type="paragraph" w:customStyle="1" w:styleId="nonindented">
    <w:name w:val="non_indented"/>
    <w:basedOn w:val="Normal"/>
    <w:pPr>
      <w:spacing w:before="100" w:after="100"/>
      <w:jc w:val="both"/>
    </w:pPr>
  </w:style>
  <w:style w:type="paragraph" w:customStyle="1" w:styleId="leftaligned">
    <w:name w:val="left_aligned"/>
    <w:basedOn w:val="Normal"/>
  </w:style>
  <w:style w:type="paragraph" w:customStyle="1" w:styleId="rightaligned">
    <w:name w:val="right_aligned"/>
    <w:basedOn w:val="Normal"/>
    <w:pPr>
      <w:jc w:val="right"/>
    </w:pPr>
  </w:style>
  <w:style w:type="paragraph" w:customStyle="1" w:styleId="centeraligned">
    <w:name w:val="center_aligned"/>
    <w:basedOn w:val="Normal"/>
    <w:pPr>
      <w:jc w:val="center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Zaglavljestranice1">
    <w:name w:val="Zaglavlje stranice1"/>
    <w:basedOn w:val="Normal"/>
    <w:pPr>
      <w:ind w:right="5000"/>
    </w:pPr>
  </w:style>
  <w:style w:type="paragraph" w:customStyle="1" w:styleId="heading11">
    <w:name w:val="heading 11"/>
    <w:basedOn w:val="Normal"/>
    <w:pPr>
      <w:spacing w:before="200"/>
      <w:jc w:val="center"/>
    </w:pPr>
    <w:rPr>
      <w:b/>
      <w:bCs/>
    </w:rPr>
  </w:style>
  <w:style w:type="paragraph" w:customStyle="1" w:styleId="heading12">
    <w:name w:val="heading 12"/>
    <w:basedOn w:val="Normal"/>
    <w:pPr>
      <w:jc w:val="center"/>
    </w:pPr>
    <w:rPr>
      <w:b/>
      <w:bCs/>
    </w:rPr>
  </w:style>
  <w:style w:type="paragraph" w:customStyle="1" w:styleId="heading13">
    <w:name w:val="heading 13"/>
    <w:basedOn w:val="Normal"/>
    <w:pPr>
      <w:spacing w:after="200"/>
      <w:jc w:val="center"/>
    </w:pPr>
    <w:rPr>
      <w:b/>
      <w:bCs/>
    </w:rPr>
  </w:style>
  <w:style w:type="table" w:customStyle="1" w:styleId="508dbf3c">
    <w:name w:val="508dbf3c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22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930</Words>
  <Characters>5307</Characters>
  <Application>Microsoft Office Word</Application>
  <DocSecurity>0</DocSecurity>
  <Lines>44</Lines>
  <Paragraphs>12</Paragraphs>
  <ScaleCrop>false</ScaleCrop>
  <Manager/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cp:lastPrinted>2026-04-09T11:54:00Z</cp:lastPrinted>
  <dcterms:created xsi:type="dcterms:W3CDTF">2026-04-09T11:47:00Z</dcterms:created>
  <dcterms:modified xsi:type="dcterms:W3CDTF">2026-04-09T11:54:00Z</dcterms:modified>
  <cp:category/>
</cp:coreProperties>
</file>